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3A" w:rsidRPr="007F5B0C" w:rsidRDefault="006E7836" w:rsidP="0057543A">
      <w:pPr>
        <w:rPr>
          <w:rFonts w:asciiTheme="majorHAnsi" w:hAnsiTheme="majorHAnsi" w:cstheme="majorHAnsi"/>
          <w:i/>
          <w:u w:val="single"/>
        </w:rPr>
      </w:pPr>
      <w:bookmarkStart w:id="0" w:name="_GoBack"/>
      <w:bookmarkEnd w:id="0"/>
      <w:r w:rsidRPr="007F5B0C">
        <w:rPr>
          <w:rFonts w:asciiTheme="majorHAnsi" w:hAnsiTheme="majorHAnsi" w:cstheme="majorHAnsi"/>
          <w:i/>
          <w:u w:val="single"/>
        </w:rPr>
        <w:t>O</w:t>
      </w:r>
      <w:r w:rsidR="0057543A" w:rsidRPr="007F5B0C">
        <w:rPr>
          <w:rFonts w:asciiTheme="majorHAnsi" w:hAnsiTheme="majorHAnsi" w:cstheme="majorHAnsi"/>
          <w:i/>
          <w:u w:val="single"/>
        </w:rPr>
        <w:t xml:space="preserve">verzicht </w:t>
      </w:r>
      <w:r w:rsidR="005F0C9B" w:rsidRPr="007F5B0C">
        <w:rPr>
          <w:rFonts w:asciiTheme="majorHAnsi" w:hAnsiTheme="majorHAnsi" w:cstheme="majorHAnsi"/>
          <w:i/>
          <w:u w:val="single"/>
        </w:rPr>
        <w:t xml:space="preserve">inhoudelijke </w:t>
      </w:r>
      <w:r w:rsidR="0057543A" w:rsidRPr="007F5B0C">
        <w:rPr>
          <w:rFonts w:asciiTheme="majorHAnsi" w:hAnsiTheme="majorHAnsi" w:cstheme="majorHAnsi"/>
          <w:i/>
          <w:u w:val="single"/>
        </w:rPr>
        <w:t>wijzigingen per hoofdstuk (ter informatie)</w:t>
      </w:r>
    </w:p>
    <w:p w:rsidR="0057543A" w:rsidRDefault="0057543A" w:rsidP="0057543A">
      <w:pPr>
        <w:rPr>
          <w:rFonts w:asciiTheme="majorHAnsi" w:hAnsiTheme="majorHAnsi" w:cstheme="majorHAnsi"/>
        </w:rPr>
      </w:pPr>
      <w:r w:rsidRPr="007F5B0C">
        <w:rPr>
          <w:rFonts w:asciiTheme="majorHAnsi" w:hAnsiTheme="majorHAnsi" w:cstheme="majorHAnsi"/>
        </w:rPr>
        <w:t xml:space="preserve">In deze bijlage zijn </w:t>
      </w:r>
      <w:r w:rsidR="009A7B93" w:rsidRPr="007F5B0C">
        <w:rPr>
          <w:rFonts w:asciiTheme="majorHAnsi" w:hAnsiTheme="majorHAnsi" w:cstheme="majorHAnsi"/>
        </w:rPr>
        <w:t>d</w:t>
      </w:r>
      <w:r w:rsidRPr="007F5B0C">
        <w:rPr>
          <w:rFonts w:asciiTheme="majorHAnsi" w:hAnsiTheme="majorHAnsi" w:cstheme="majorHAnsi"/>
        </w:rPr>
        <w:t>e wijzigingen (inclusief delen van de uitvraag die vervallen) van de d</w:t>
      </w:r>
      <w:r w:rsidR="00FA7927" w:rsidRPr="007F5B0C">
        <w:rPr>
          <w:rFonts w:asciiTheme="majorHAnsi" w:hAnsiTheme="majorHAnsi" w:cstheme="majorHAnsi"/>
        </w:rPr>
        <w:t>V</w:t>
      </w:r>
      <w:r w:rsidRPr="007F5B0C">
        <w:rPr>
          <w:rFonts w:asciiTheme="majorHAnsi" w:hAnsiTheme="majorHAnsi" w:cstheme="majorHAnsi"/>
        </w:rPr>
        <w:t>i201</w:t>
      </w:r>
      <w:r w:rsidR="006E7836" w:rsidRPr="007F5B0C">
        <w:rPr>
          <w:rFonts w:asciiTheme="majorHAnsi" w:hAnsiTheme="majorHAnsi" w:cstheme="majorHAnsi"/>
        </w:rPr>
        <w:t>9</w:t>
      </w:r>
      <w:r w:rsidRPr="007F5B0C">
        <w:rPr>
          <w:rFonts w:asciiTheme="majorHAnsi" w:hAnsiTheme="majorHAnsi" w:cstheme="majorHAnsi"/>
        </w:rPr>
        <w:t xml:space="preserve"> ten opzichte van de d</w:t>
      </w:r>
      <w:r w:rsidR="00FA7927" w:rsidRPr="007F5B0C">
        <w:rPr>
          <w:rFonts w:asciiTheme="majorHAnsi" w:hAnsiTheme="majorHAnsi" w:cstheme="majorHAnsi"/>
        </w:rPr>
        <w:t>V</w:t>
      </w:r>
      <w:r w:rsidRPr="007F5B0C">
        <w:rPr>
          <w:rFonts w:asciiTheme="majorHAnsi" w:hAnsiTheme="majorHAnsi" w:cstheme="majorHAnsi"/>
        </w:rPr>
        <w:t>i201</w:t>
      </w:r>
      <w:r w:rsidR="006E7836" w:rsidRPr="007F5B0C">
        <w:rPr>
          <w:rFonts w:asciiTheme="majorHAnsi" w:hAnsiTheme="majorHAnsi" w:cstheme="majorHAnsi"/>
        </w:rPr>
        <w:t>8</w:t>
      </w:r>
      <w:r w:rsidRPr="007F5B0C">
        <w:rPr>
          <w:rFonts w:asciiTheme="majorHAnsi" w:hAnsiTheme="majorHAnsi" w:cstheme="majorHAnsi"/>
        </w:rPr>
        <w:t xml:space="preserve"> opgenomen.</w:t>
      </w:r>
    </w:p>
    <w:p w:rsidR="008D5262" w:rsidRPr="007F5B0C" w:rsidRDefault="008D5262" w:rsidP="0057543A">
      <w:pPr>
        <w:rPr>
          <w:rFonts w:asciiTheme="majorHAnsi" w:hAnsiTheme="majorHAnsi" w:cstheme="majorHAnsi"/>
          <w:b/>
        </w:rPr>
      </w:pPr>
    </w:p>
    <w:p w:rsidR="0057543A" w:rsidRPr="007F5B0C" w:rsidRDefault="0057543A" w:rsidP="0057543A">
      <w:pPr>
        <w:spacing w:line="240" w:lineRule="auto"/>
        <w:rPr>
          <w:rFonts w:asciiTheme="majorHAnsi" w:hAnsiTheme="majorHAnsi" w:cstheme="majorHAnsi"/>
          <w:b/>
          <w:sz w:val="8"/>
          <w:szCs w:val="8"/>
        </w:rPr>
      </w:pPr>
    </w:p>
    <w:tbl>
      <w:tblPr>
        <w:tblStyle w:val="Tabelraster"/>
        <w:tblW w:w="9385" w:type="dxa"/>
        <w:tblInd w:w="-176" w:type="dxa"/>
        <w:tblLayout w:type="fixed"/>
        <w:tblLook w:val="04A0"/>
      </w:tblPr>
      <w:tblGrid>
        <w:gridCol w:w="1022"/>
        <w:gridCol w:w="6379"/>
        <w:gridCol w:w="1984"/>
      </w:tblGrid>
      <w:tr w:rsidR="0057543A" w:rsidRPr="007F5B0C" w:rsidTr="007F5B0C">
        <w:trPr>
          <w:trHeight w:val="392"/>
          <w:tblHeader/>
        </w:trPr>
        <w:tc>
          <w:tcPr>
            <w:tcW w:w="1022" w:type="dxa"/>
          </w:tcPr>
          <w:p w:rsidR="0057543A" w:rsidRPr="007F5B0C" w:rsidRDefault="0057543A" w:rsidP="003111F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b/>
                <w:sz w:val="20"/>
                <w:szCs w:val="20"/>
              </w:rPr>
              <w:t>Hst</w:t>
            </w:r>
            <w:r w:rsidR="006E2F16" w:rsidRPr="007F5B0C"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</w:p>
        </w:tc>
        <w:tc>
          <w:tcPr>
            <w:tcW w:w="6379" w:type="dxa"/>
          </w:tcPr>
          <w:p w:rsidR="0057543A" w:rsidRPr="007F5B0C" w:rsidRDefault="0057543A" w:rsidP="003111F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b/>
                <w:sz w:val="20"/>
                <w:szCs w:val="20"/>
              </w:rPr>
              <w:t>Wijziging</w:t>
            </w:r>
          </w:p>
        </w:tc>
        <w:tc>
          <w:tcPr>
            <w:tcW w:w="1984" w:type="dxa"/>
          </w:tcPr>
          <w:p w:rsidR="0057543A" w:rsidRPr="007F5B0C" w:rsidRDefault="0057543A" w:rsidP="003111F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b/>
                <w:sz w:val="20"/>
                <w:szCs w:val="20"/>
              </w:rPr>
              <w:t>Type wijziging</w:t>
            </w:r>
          </w:p>
        </w:tc>
      </w:tr>
      <w:tr w:rsidR="0057543A" w:rsidRPr="007F5B0C" w:rsidTr="007F5B0C">
        <w:trPr>
          <w:trHeight w:val="20"/>
        </w:trPr>
        <w:tc>
          <w:tcPr>
            <w:tcW w:w="1022" w:type="dxa"/>
          </w:tcPr>
          <w:p w:rsidR="0057543A" w:rsidRPr="007F5B0C" w:rsidRDefault="0057543A" w:rsidP="003111F0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363" w:type="dxa"/>
            <w:gridSpan w:val="2"/>
          </w:tcPr>
          <w:p w:rsidR="0057543A" w:rsidRPr="007F5B0C" w:rsidRDefault="00FA7927" w:rsidP="003111F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Algemeen</w:t>
            </w:r>
          </w:p>
        </w:tc>
      </w:tr>
      <w:tr w:rsidR="00FA7927" w:rsidRPr="007F5B0C" w:rsidTr="007F5B0C">
        <w:trPr>
          <w:trHeight w:val="20"/>
        </w:trPr>
        <w:tc>
          <w:tcPr>
            <w:tcW w:w="1022" w:type="dxa"/>
          </w:tcPr>
          <w:p w:rsidR="00FA7927" w:rsidRPr="007F5B0C" w:rsidRDefault="00FA7927" w:rsidP="00FA7927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sz w:val="20"/>
                <w:szCs w:val="20"/>
              </w:rPr>
              <w:t>1.2</w:t>
            </w:r>
          </w:p>
        </w:tc>
        <w:tc>
          <w:tcPr>
            <w:tcW w:w="6379" w:type="dxa"/>
          </w:tcPr>
          <w:p w:rsidR="00FA7927" w:rsidRPr="007F5B0C" w:rsidRDefault="00FA7927" w:rsidP="00FA79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sz w:val="20"/>
                <w:szCs w:val="20"/>
              </w:rPr>
              <w:t>Uitvraag van het ‘</w:t>
            </w:r>
            <w:proofErr w:type="spellStart"/>
            <w:r w:rsidRPr="007F5B0C">
              <w:rPr>
                <w:rFonts w:asciiTheme="majorHAnsi" w:hAnsiTheme="majorHAnsi" w:cstheme="majorHAnsi"/>
                <w:sz w:val="20"/>
                <w:szCs w:val="20"/>
              </w:rPr>
              <w:t>NRV-nummer</w:t>
            </w:r>
            <w:proofErr w:type="spellEnd"/>
            <w:r w:rsidRPr="007F5B0C">
              <w:rPr>
                <w:rFonts w:asciiTheme="majorHAnsi" w:hAnsiTheme="majorHAnsi" w:cstheme="majorHAnsi"/>
                <w:sz w:val="20"/>
                <w:szCs w:val="20"/>
              </w:rPr>
              <w:t xml:space="preserve">’ en ‘Soort scheiding’ zijn komen te vervallen. Deze informatie wijzigt niet en is reeds bekend bij afnemende partijen. </w:t>
            </w:r>
          </w:p>
        </w:tc>
        <w:tc>
          <w:tcPr>
            <w:tcW w:w="1984" w:type="dxa"/>
          </w:tcPr>
          <w:p w:rsidR="00FA7927" w:rsidRPr="007F5B0C" w:rsidRDefault="00FA7927" w:rsidP="00FA79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sz w:val="20"/>
                <w:szCs w:val="20"/>
              </w:rPr>
              <w:t>Versimpeling.</w:t>
            </w:r>
          </w:p>
        </w:tc>
      </w:tr>
      <w:tr w:rsidR="00FA7927" w:rsidRPr="007F5B0C" w:rsidTr="007F5B0C">
        <w:trPr>
          <w:trHeight w:val="20"/>
        </w:trPr>
        <w:tc>
          <w:tcPr>
            <w:tcW w:w="1022" w:type="dxa"/>
          </w:tcPr>
          <w:p w:rsidR="00FA7927" w:rsidRPr="007F5B0C" w:rsidRDefault="00FA7927" w:rsidP="00FA7927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sz w:val="20"/>
                <w:szCs w:val="20"/>
              </w:rPr>
              <w:t>2.4</w:t>
            </w:r>
            <w:r w:rsidRPr="007F5B0C">
              <w:rPr>
                <w:rFonts w:asciiTheme="majorHAnsi" w:hAnsiTheme="majorHAnsi" w:cstheme="majorHAnsi"/>
                <w:sz w:val="20"/>
                <w:szCs w:val="20"/>
              </w:rPr>
              <w:br/>
              <w:t>2.5</w:t>
            </w:r>
          </w:p>
        </w:tc>
        <w:tc>
          <w:tcPr>
            <w:tcW w:w="6379" w:type="dxa"/>
          </w:tcPr>
          <w:p w:rsidR="00FA7927" w:rsidRPr="007F5B0C" w:rsidRDefault="00FA7927" w:rsidP="00FA79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sz w:val="20"/>
                <w:szCs w:val="20"/>
              </w:rPr>
              <w:t>Gezien de opzet van de uitvraag, zijn de ja/</w:t>
            </w:r>
            <w:proofErr w:type="spellStart"/>
            <w:r w:rsidRPr="007F5B0C">
              <w:rPr>
                <w:rFonts w:asciiTheme="majorHAnsi" w:hAnsiTheme="majorHAnsi" w:cstheme="majorHAnsi"/>
                <w:sz w:val="20"/>
                <w:szCs w:val="20"/>
              </w:rPr>
              <w:t>nee-vragen</w:t>
            </w:r>
            <w:proofErr w:type="spellEnd"/>
            <w:r w:rsidRPr="007F5B0C">
              <w:rPr>
                <w:rFonts w:asciiTheme="majorHAnsi" w:hAnsiTheme="majorHAnsi" w:cstheme="majorHAnsi"/>
                <w:sz w:val="20"/>
                <w:szCs w:val="20"/>
              </w:rPr>
              <w:t xml:space="preserve"> komen te vervallen.  </w:t>
            </w:r>
          </w:p>
        </w:tc>
        <w:tc>
          <w:tcPr>
            <w:tcW w:w="1984" w:type="dxa"/>
          </w:tcPr>
          <w:p w:rsidR="00FA7927" w:rsidRPr="007F5B0C" w:rsidRDefault="00FA7927" w:rsidP="00FA79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sz w:val="20"/>
                <w:szCs w:val="20"/>
              </w:rPr>
              <w:t>Versimpeling.</w:t>
            </w:r>
          </w:p>
        </w:tc>
      </w:tr>
      <w:tr w:rsidR="00A75D87" w:rsidRPr="007F5B0C" w:rsidTr="007F5B0C">
        <w:trPr>
          <w:trHeight w:val="20"/>
        </w:trPr>
        <w:tc>
          <w:tcPr>
            <w:tcW w:w="1022" w:type="dxa"/>
          </w:tcPr>
          <w:p w:rsidR="00A75D87" w:rsidRPr="007F5B0C" w:rsidRDefault="00A75D87" w:rsidP="00A75D87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sz w:val="20"/>
                <w:szCs w:val="20"/>
              </w:rPr>
              <w:t>3.2 (</w:t>
            </w:r>
            <w:proofErr w:type="spellStart"/>
            <w:r w:rsidRPr="007F5B0C">
              <w:rPr>
                <w:rFonts w:asciiTheme="majorHAnsi" w:hAnsiTheme="majorHAnsi" w:cstheme="majorHAnsi"/>
                <w:sz w:val="20"/>
                <w:szCs w:val="20"/>
              </w:rPr>
              <w:t>gs</w:t>
            </w:r>
            <w:proofErr w:type="spellEnd"/>
            <w:r w:rsidRPr="007F5B0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:rsidR="00A75D87" w:rsidRPr="007F5B0C" w:rsidRDefault="00A75D87" w:rsidP="00A75D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sz w:val="20"/>
                <w:szCs w:val="20"/>
              </w:rPr>
              <w:t>Volgorde van enkele posten in geconsolideerde winst- en verliesrekening gewijzigd.</w:t>
            </w:r>
          </w:p>
        </w:tc>
        <w:tc>
          <w:tcPr>
            <w:tcW w:w="1984" w:type="dxa"/>
          </w:tcPr>
          <w:p w:rsidR="00A75D87" w:rsidRPr="007F5B0C" w:rsidRDefault="00A75D87" w:rsidP="00A75D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sz w:val="20"/>
                <w:szCs w:val="20"/>
              </w:rPr>
              <w:t>Uniformering.</w:t>
            </w:r>
          </w:p>
        </w:tc>
      </w:tr>
      <w:tr w:rsidR="00A75D87" w:rsidRPr="007F5B0C" w:rsidTr="007F5B0C">
        <w:trPr>
          <w:trHeight w:val="20"/>
        </w:trPr>
        <w:tc>
          <w:tcPr>
            <w:tcW w:w="1022" w:type="dxa"/>
          </w:tcPr>
          <w:p w:rsidR="00A75D87" w:rsidRPr="007F5B0C" w:rsidRDefault="00A75D87" w:rsidP="00A75D87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363" w:type="dxa"/>
            <w:gridSpan w:val="2"/>
          </w:tcPr>
          <w:p w:rsidR="00A75D87" w:rsidRPr="007F5B0C" w:rsidRDefault="00A75D87" w:rsidP="00A75D8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Wijzigingen en vervallen onderdelen </w:t>
            </w:r>
            <w:proofErr w:type="spellStart"/>
            <w:r w:rsidRPr="007F5B0C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ihkv</w:t>
            </w:r>
            <w:proofErr w:type="spellEnd"/>
            <w:r w:rsidRPr="007F5B0C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 VT</w:t>
            </w:r>
          </w:p>
        </w:tc>
      </w:tr>
      <w:tr w:rsidR="00A75D87" w:rsidRPr="007F5B0C" w:rsidTr="007F5B0C">
        <w:trPr>
          <w:trHeight w:val="20"/>
        </w:trPr>
        <w:tc>
          <w:tcPr>
            <w:tcW w:w="1022" w:type="dxa"/>
          </w:tcPr>
          <w:p w:rsidR="00A75D87" w:rsidRPr="007F5B0C" w:rsidRDefault="00A75D87" w:rsidP="00A75D87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sz w:val="20"/>
                <w:szCs w:val="20"/>
              </w:rPr>
              <w:t>3.1</w:t>
            </w:r>
          </w:p>
        </w:tc>
        <w:tc>
          <w:tcPr>
            <w:tcW w:w="6379" w:type="dxa"/>
          </w:tcPr>
          <w:p w:rsidR="00A75D87" w:rsidRPr="007F5B0C" w:rsidRDefault="00A75D87" w:rsidP="00A75D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sz w:val="20"/>
                <w:szCs w:val="20"/>
              </w:rPr>
              <w:t>In het kader van vereenvoudiging heeft een aantal indikkingen bij balansposten (immateriële vaste activa en kortlopende schulden) plaatsgevonden, waardoor deze op hoger aggregatieniveau in de uitvraag zijn opgenomen.</w:t>
            </w:r>
          </w:p>
        </w:tc>
        <w:tc>
          <w:tcPr>
            <w:tcW w:w="1984" w:type="dxa"/>
          </w:tcPr>
          <w:p w:rsidR="00A75D87" w:rsidRPr="007F5B0C" w:rsidRDefault="00A75D87" w:rsidP="00A75D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sz w:val="20"/>
                <w:szCs w:val="20"/>
              </w:rPr>
              <w:t>Versimpeling.</w:t>
            </w:r>
          </w:p>
        </w:tc>
      </w:tr>
      <w:tr w:rsidR="00A75D87" w:rsidRPr="007F5B0C" w:rsidTr="007F5B0C">
        <w:trPr>
          <w:trHeight w:val="20"/>
        </w:trPr>
        <w:tc>
          <w:tcPr>
            <w:tcW w:w="1022" w:type="dxa"/>
          </w:tcPr>
          <w:p w:rsidR="00A75D87" w:rsidRPr="007F5B0C" w:rsidRDefault="00A75D87" w:rsidP="00A75D87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sz w:val="20"/>
                <w:szCs w:val="20"/>
              </w:rPr>
              <w:t>4.1</w:t>
            </w:r>
          </w:p>
        </w:tc>
        <w:tc>
          <w:tcPr>
            <w:tcW w:w="6379" w:type="dxa"/>
          </w:tcPr>
          <w:p w:rsidR="00A75D87" w:rsidRPr="007F5B0C" w:rsidRDefault="00A75D87" w:rsidP="00A75D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sz w:val="20"/>
                <w:szCs w:val="20"/>
              </w:rPr>
              <w:t>Betere aansluiting op de informatiebehoefte van het WSW.</w:t>
            </w:r>
          </w:p>
        </w:tc>
        <w:tc>
          <w:tcPr>
            <w:tcW w:w="1984" w:type="dxa"/>
          </w:tcPr>
          <w:p w:rsidR="00A75D87" w:rsidRPr="007F5B0C" w:rsidRDefault="00A75D87" w:rsidP="00A75D87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sz w:val="20"/>
                <w:szCs w:val="20"/>
              </w:rPr>
              <w:t>Doelmatigere uitvraag.</w:t>
            </w:r>
          </w:p>
        </w:tc>
      </w:tr>
      <w:tr w:rsidR="00A75D87" w:rsidRPr="007F5B0C" w:rsidTr="007F5B0C">
        <w:trPr>
          <w:trHeight w:val="20"/>
        </w:trPr>
        <w:tc>
          <w:tcPr>
            <w:tcW w:w="1022" w:type="dxa"/>
          </w:tcPr>
          <w:p w:rsidR="00A75D87" w:rsidRPr="007F5B0C" w:rsidRDefault="00A75D87" w:rsidP="00A75D87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sz w:val="20"/>
                <w:szCs w:val="20"/>
              </w:rPr>
              <w:t>4.2</w:t>
            </w:r>
          </w:p>
        </w:tc>
        <w:tc>
          <w:tcPr>
            <w:tcW w:w="6379" w:type="dxa"/>
          </w:tcPr>
          <w:p w:rsidR="00A75D87" w:rsidRPr="007F5B0C" w:rsidRDefault="00A75D87" w:rsidP="00A75D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sz w:val="20"/>
                <w:szCs w:val="20"/>
              </w:rPr>
              <w:t xml:space="preserve">Vraag inzake derivaten leningen verbindingen is vervallen. </w:t>
            </w:r>
          </w:p>
        </w:tc>
        <w:tc>
          <w:tcPr>
            <w:tcW w:w="1984" w:type="dxa"/>
          </w:tcPr>
          <w:p w:rsidR="00A75D87" w:rsidRPr="007F5B0C" w:rsidRDefault="00A75D87" w:rsidP="00A75D87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sz w:val="20"/>
                <w:szCs w:val="20"/>
              </w:rPr>
              <w:t>Verwijdering.</w:t>
            </w:r>
          </w:p>
        </w:tc>
      </w:tr>
      <w:tr w:rsidR="00A75D87" w:rsidRPr="007F5B0C" w:rsidTr="007F5B0C">
        <w:trPr>
          <w:trHeight w:val="20"/>
        </w:trPr>
        <w:tc>
          <w:tcPr>
            <w:tcW w:w="1022" w:type="dxa"/>
          </w:tcPr>
          <w:p w:rsidR="00A75D87" w:rsidRPr="007F5B0C" w:rsidRDefault="00A75D87" w:rsidP="00A75D87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sz w:val="20"/>
                <w:szCs w:val="20"/>
              </w:rPr>
              <w:t>4.4</w:t>
            </w:r>
          </w:p>
        </w:tc>
        <w:tc>
          <w:tcPr>
            <w:tcW w:w="6379" w:type="dxa"/>
          </w:tcPr>
          <w:p w:rsidR="00A75D87" w:rsidRPr="007F5B0C" w:rsidRDefault="00A75D87" w:rsidP="00A75D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sz w:val="20"/>
                <w:szCs w:val="20"/>
              </w:rPr>
              <w:t>In de specificatie van niet door WSW geborgde leningen is kolom ‘Tak’ toegevoegd en is kolom ‘Lening of kredietfaciliteit’ vervallen.</w:t>
            </w:r>
          </w:p>
        </w:tc>
        <w:tc>
          <w:tcPr>
            <w:tcW w:w="1984" w:type="dxa"/>
          </w:tcPr>
          <w:p w:rsidR="00A75D87" w:rsidRPr="007F5B0C" w:rsidRDefault="00A75D87" w:rsidP="00A75D87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sz w:val="20"/>
                <w:szCs w:val="20"/>
              </w:rPr>
              <w:t>Doelmatigere uitvraag.</w:t>
            </w:r>
          </w:p>
        </w:tc>
      </w:tr>
      <w:tr w:rsidR="00A75D87" w:rsidRPr="007F5B0C" w:rsidTr="007F5B0C">
        <w:trPr>
          <w:trHeight w:val="20"/>
        </w:trPr>
        <w:tc>
          <w:tcPr>
            <w:tcW w:w="1022" w:type="dxa"/>
          </w:tcPr>
          <w:p w:rsidR="00A75D87" w:rsidRPr="007F5B0C" w:rsidRDefault="00A75D87" w:rsidP="00A75D87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sz w:val="20"/>
                <w:szCs w:val="20"/>
              </w:rPr>
              <w:t>5.2</w:t>
            </w:r>
          </w:p>
        </w:tc>
        <w:tc>
          <w:tcPr>
            <w:tcW w:w="6379" w:type="dxa"/>
          </w:tcPr>
          <w:p w:rsidR="00A75D87" w:rsidRPr="007F5B0C" w:rsidRDefault="00A75D87" w:rsidP="00A75D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sz w:val="20"/>
                <w:szCs w:val="20"/>
              </w:rPr>
              <w:t xml:space="preserve">Twee </w:t>
            </w:r>
            <w:r w:rsidR="007F5B0C" w:rsidRPr="007F5B0C">
              <w:rPr>
                <w:rFonts w:asciiTheme="majorHAnsi" w:hAnsiTheme="majorHAnsi" w:cstheme="majorHAnsi"/>
                <w:sz w:val="20"/>
                <w:szCs w:val="20"/>
              </w:rPr>
              <w:t>regels</w:t>
            </w:r>
            <w:r w:rsidRPr="007F5B0C">
              <w:rPr>
                <w:rFonts w:asciiTheme="majorHAnsi" w:hAnsiTheme="majorHAnsi" w:cstheme="majorHAnsi"/>
                <w:sz w:val="20"/>
                <w:szCs w:val="20"/>
              </w:rPr>
              <w:t xml:space="preserve"> toegevoegd om de woningtoewijzingen boven de liberalisatiegrens (op totaalniveau) ook inzichtelijk te maken. </w:t>
            </w:r>
          </w:p>
        </w:tc>
        <w:tc>
          <w:tcPr>
            <w:tcW w:w="1984" w:type="dxa"/>
          </w:tcPr>
          <w:p w:rsidR="00A75D87" w:rsidRPr="007F5B0C" w:rsidRDefault="008D5262" w:rsidP="00A75D87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Beperkte uitbreiding uitvraag.</w:t>
            </w:r>
          </w:p>
        </w:tc>
      </w:tr>
      <w:tr w:rsidR="007F5B0C" w:rsidRPr="007F5B0C" w:rsidTr="007F5B0C">
        <w:trPr>
          <w:trHeight w:val="20"/>
        </w:trPr>
        <w:tc>
          <w:tcPr>
            <w:tcW w:w="1022" w:type="dxa"/>
          </w:tcPr>
          <w:p w:rsidR="007F5B0C" w:rsidRPr="008D5262" w:rsidRDefault="007F5B0C" w:rsidP="00A75D87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5262">
              <w:rPr>
                <w:rFonts w:asciiTheme="majorHAnsi" w:hAnsiTheme="majorHAnsi" w:cstheme="majorHAnsi"/>
                <w:sz w:val="20"/>
                <w:szCs w:val="20"/>
              </w:rPr>
              <w:t>5.3 oud</w:t>
            </w:r>
          </w:p>
        </w:tc>
        <w:tc>
          <w:tcPr>
            <w:tcW w:w="6379" w:type="dxa"/>
          </w:tcPr>
          <w:p w:rsidR="007F5B0C" w:rsidRPr="008D5262" w:rsidRDefault="007F5B0C" w:rsidP="00A75D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D5262">
              <w:rPr>
                <w:rFonts w:asciiTheme="majorHAnsi" w:hAnsiTheme="majorHAnsi" w:cstheme="majorHAnsi"/>
                <w:sz w:val="20"/>
                <w:szCs w:val="20"/>
              </w:rPr>
              <w:t xml:space="preserve">Onderdeel leefbaarheid is vervallen, aangezien deze informatiebehoefte in toereikende mate kan worden afgedekt vanuit de verantwoording in de winst- en verliesrekening. </w:t>
            </w:r>
          </w:p>
        </w:tc>
        <w:tc>
          <w:tcPr>
            <w:tcW w:w="1984" w:type="dxa"/>
          </w:tcPr>
          <w:p w:rsidR="007F5B0C" w:rsidRPr="008D5262" w:rsidRDefault="007F5B0C" w:rsidP="00A75D87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5262">
              <w:rPr>
                <w:rFonts w:asciiTheme="majorHAnsi" w:hAnsiTheme="majorHAnsi" w:cstheme="majorHAnsi"/>
                <w:sz w:val="20"/>
                <w:szCs w:val="20"/>
              </w:rPr>
              <w:t>Doelmatigere uitvraag.</w:t>
            </w:r>
          </w:p>
        </w:tc>
      </w:tr>
      <w:tr w:rsidR="007F5B0C" w:rsidRPr="007F5B0C" w:rsidTr="007F5B0C">
        <w:trPr>
          <w:trHeight w:val="20"/>
        </w:trPr>
        <w:tc>
          <w:tcPr>
            <w:tcW w:w="1022" w:type="dxa"/>
          </w:tcPr>
          <w:p w:rsidR="007F5B0C" w:rsidRPr="008D5262" w:rsidRDefault="007F5B0C" w:rsidP="007F5B0C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5262">
              <w:rPr>
                <w:rFonts w:asciiTheme="majorHAnsi" w:hAnsiTheme="majorHAnsi" w:cstheme="majorHAnsi"/>
                <w:sz w:val="20"/>
                <w:szCs w:val="20"/>
              </w:rPr>
              <w:t>5.3 nieuw</w:t>
            </w:r>
          </w:p>
        </w:tc>
        <w:tc>
          <w:tcPr>
            <w:tcW w:w="6379" w:type="dxa"/>
          </w:tcPr>
          <w:p w:rsidR="007F5B0C" w:rsidRPr="008D5262" w:rsidRDefault="007F5B0C" w:rsidP="007F5B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D5262">
              <w:rPr>
                <w:rFonts w:asciiTheme="majorHAnsi" w:hAnsiTheme="majorHAnsi" w:cstheme="majorHAnsi"/>
                <w:sz w:val="20"/>
                <w:szCs w:val="20"/>
              </w:rPr>
              <w:t>De verantwoording rondom WNT is toegevoegd. Deze was in dVi2018 tijdelijk vervallen</w:t>
            </w:r>
            <w:r w:rsidR="00F53F0D" w:rsidRPr="008D526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7F5B0C" w:rsidRPr="008D5262" w:rsidRDefault="007F5B0C" w:rsidP="007F5B0C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D5262">
              <w:rPr>
                <w:rFonts w:asciiTheme="majorHAnsi" w:hAnsiTheme="majorHAnsi" w:cstheme="majorHAnsi"/>
                <w:sz w:val="20"/>
                <w:szCs w:val="20"/>
              </w:rPr>
              <w:t>Doelmatigere uitvraag.</w:t>
            </w:r>
          </w:p>
        </w:tc>
      </w:tr>
      <w:tr w:rsidR="007F5B0C" w:rsidRPr="007F5B0C" w:rsidTr="007F5B0C">
        <w:trPr>
          <w:trHeight w:val="20"/>
        </w:trPr>
        <w:tc>
          <w:tcPr>
            <w:tcW w:w="1022" w:type="dxa"/>
          </w:tcPr>
          <w:p w:rsidR="007F5B0C" w:rsidRPr="007F5B0C" w:rsidRDefault="007F5B0C" w:rsidP="007F5B0C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sz w:val="20"/>
                <w:szCs w:val="20"/>
              </w:rPr>
              <w:t>5.4</w:t>
            </w:r>
          </w:p>
        </w:tc>
        <w:tc>
          <w:tcPr>
            <w:tcW w:w="6379" w:type="dxa"/>
          </w:tcPr>
          <w:p w:rsidR="007F5B0C" w:rsidRPr="007F5B0C" w:rsidRDefault="007F5B0C" w:rsidP="007F5B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sz w:val="20"/>
                <w:szCs w:val="20"/>
              </w:rPr>
              <w:t xml:space="preserve">Passend toewijzen en huurbeleid worden steeds belangrijker voor de sturing van corporaties. Daarom is de vraagstelling uitgebreid zodat ook de informatie </w:t>
            </w:r>
            <w:proofErr w:type="spellStart"/>
            <w:r w:rsidRPr="007F5B0C">
              <w:rPr>
                <w:rFonts w:asciiTheme="majorHAnsi" w:hAnsiTheme="majorHAnsi" w:cstheme="majorHAnsi"/>
                <w:sz w:val="20"/>
                <w:szCs w:val="20"/>
              </w:rPr>
              <w:t>t.a.v</w:t>
            </w:r>
            <w:proofErr w:type="spellEnd"/>
            <w:r w:rsidRPr="007F5B0C">
              <w:rPr>
                <w:rFonts w:asciiTheme="majorHAnsi" w:hAnsiTheme="majorHAnsi" w:cstheme="majorHAnsi"/>
                <w:sz w:val="20"/>
                <w:szCs w:val="20"/>
              </w:rPr>
              <w:t xml:space="preserve"> huurverhogingen boven in 4,1% expliciet inzichtelijk is.</w:t>
            </w:r>
          </w:p>
        </w:tc>
        <w:tc>
          <w:tcPr>
            <w:tcW w:w="1984" w:type="dxa"/>
          </w:tcPr>
          <w:p w:rsidR="007F5B0C" w:rsidRPr="007F5B0C" w:rsidRDefault="007F5B0C" w:rsidP="007F5B0C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B0C" w:rsidRPr="007F5B0C" w:rsidTr="007F5B0C">
        <w:trPr>
          <w:trHeight w:val="20"/>
        </w:trPr>
        <w:tc>
          <w:tcPr>
            <w:tcW w:w="1022" w:type="dxa"/>
          </w:tcPr>
          <w:p w:rsidR="007F5B0C" w:rsidRPr="007F5B0C" w:rsidRDefault="007F5B0C" w:rsidP="007F5B0C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363" w:type="dxa"/>
            <w:gridSpan w:val="2"/>
          </w:tcPr>
          <w:p w:rsidR="007F5B0C" w:rsidRPr="007F5B0C" w:rsidRDefault="007F5B0C" w:rsidP="007F5B0C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Uniformering </w:t>
            </w:r>
            <w:proofErr w:type="spellStart"/>
            <w:r w:rsidRPr="007F5B0C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dPi</w:t>
            </w:r>
            <w:proofErr w:type="spellEnd"/>
            <w:r w:rsidRPr="007F5B0C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/</w:t>
            </w:r>
            <w:proofErr w:type="spellStart"/>
            <w:r w:rsidRPr="007F5B0C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dVi</w:t>
            </w:r>
            <w:proofErr w:type="spellEnd"/>
          </w:p>
        </w:tc>
      </w:tr>
      <w:tr w:rsidR="007F5B0C" w:rsidRPr="007F5B0C" w:rsidTr="007F5B0C">
        <w:trPr>
          <w:trHeight w:val="20"/>
        </w:trPr>
        <w:tc>
          <w:tcPr>
            <w:tcW w:w="1022" w:type="dxa"/>
          </w:tcPr>
          <w:p w:rsidR="007F5B0C" w:rsidRPr="007F5B0C" w:rsidRDefault="007F5B0C" w:rsidP="007F5B0C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sz w:val="20"/>
                <w:szCs w:val="20"/>
              </w:rPr>
              <w:t>2.7</w:t>
            </w:r>
          </w:p>
        </w:tc>
        <w:tc>
          <w:tcPr>
            <w:tcW w:w="6379" w:type="dxa"/>
          </w:tcPr>
          <w:p w:rsidR="007F5B0C" w:rsidRPr="007F5B0C" w:rsidRDefault="007F5B0C" w:rsidP="007F5B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sz w:val="20"/>
                <w:szCs w:val="20"/>
              </w:rPr>
              <w:t xml:space="preserve">Opbouw en elementen zijn gelijkgesteld aan uitvraag </w:t>
            </w:r>
            <w:proofErr w:type="spellStart"/>
            <w:r w:rsidRPr="007F5B0C">
              <w:rPr>
                <w:rFonts w:asciiTheme="majorHAnsi" w:hAnsiTheme="majorHAnsi" w:cstheme="majorHAnsi"/>
                <w:sz w:val="20"/>
                <w:szCs w:val="20"/>
              </w:rPr>
              <w:t>dPi</w:t>
            </w:r>
            <w:proofErr w:type="spellEnd"/>
            <w:r w:rsidRPr="007F5B0C">
              <w:rPr>
                <w:rFonts w:asciiTheme="majorHAnsi" w:hAnsiTheme="majorHAnsi" w:cstheme="majorHAnsi"/>
                <w:sz w:val="20"/>
                <w:szCs w:val="20"/>
              </w:rPr>
              <w:t>. Tevens is voor diverse verschillende vastgoedtyperingen de uitvraag rondom parameters (disconteringsvoet) vervallen.</w:t>
            </w:r>
          </w:p>
        </w:tc>
        <w:tc>
          <w:tcPr>
            <w:tcW w:w="1984" w:type="dxa"/>
          </w:tcPr>
          <w:p w:rsidR="007F5B0C" w:rsidRPr="007F5B0C" w:rsidRDefault="007F5B0C" w:rsidP="007F5B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sz w:val="20"/>
                <w:szCs w:val="20"/>
              </w:rPr>
              <w:t>Versimpeling en Verwijdering</w:t>
            </w:r>
          </w:p>
        </w:tc>
      </w:tr>
      <w:tr w:rsidR="007F5B0C" w:rsidRPr="007F5B0C" w:rsidTr="007F5B0C">
        <w:trPr>
          <w:trHeight w:val="20"/>
        </w:trPr>
        <w:tc>
          <w:tcPr>
            <w:tcW w:w="1022" w:type="dxa"/>
          </w:tcPr>
          <w:p w:rsidR="007F5B0C" w:rsidRPr="007F5B0C" w:rsidRDefault="007F5B0C" w:rsidP="007F5B0C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8363" w:type="dxa"/>
            <w:gridSpan w:val="2"/>
          </w:tcPr>
          <w:p w:rsidR="007F5B0C" w:rsidRPr="007F5B0C" w:rsidRDefault="007F5B0C" w:rsidP="007F5B0C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Overige</w:t>
            </w:r>
          </w:p>
        </w:tc>
      </w:tr>
      <w:tr w:rsidR="007F5B0C" w:rsidRPr="007F5B0C" w:rsidTr="007F5B0C">
        <w:trPr>
          <w:trHeight w:val="20"/>
        </w:trPr>
        <w:tc>
          <w:tcPr>
            <w:tcW w:w="1022" w:type="dxa"/>
          </w:tcPr>
          <w:p w:rsidR="007F5B0C" w:rsidRPr="007F5B0C" w:rsidRDefault="007F5B0C" w:rsidP="007F5B0C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sz w:val="20"/>
                <w:szCs w:val="20"/>
              </w:rPr>
              <w:t>1.2</w:t>
            </w:r>
          </w:p>
        </w:tc>
        <w:tc>
          <w:tcPr>
            <w:tcW w:w="6379" w:type="dxa"/>
          </w:tcPr>
          <w:p w:rsidR="007F5B0C" w:rsidRPr="007F5B0C" w:rsidRDefault="007F5B0C" w:rsidP="007F5B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sz w:val="20"/>
                <w:szCs w:val="20"/>
              </w:rPr>
              <w:t>Uitvraag van het ‘</w:t>
            </w:r>
            <w:proofErr w:type="spellStart"/>
            <w:r w:rsidRPr="007F5B0C">
              <w:rPr>
                <w:rFonts w:asciiTheme="majorHAnsi" w:hAnsiTheme="majorHAnsi" w:cstheme="majorHAnsi"/>
                <w:sz w:val="20"/>
                <w:szCs w:val="20"/>
              </w:rPr>
              <w:t>NRV-nummer</w:t>
            </w:r>
            <w:proofErr w:type="spellEnd"/>
            <w:r w:rsidRPr="007F5B0C">
              <w:rPr>
                <w:rFonts w:asciiTheme="majorHAnsi" w:hAnsiTheme="majorHAnsi" w:cstheme="majorHAnsi"/>
                <w:sz w:val="20"/>
                <w:szCs w:val="20"/>
              </w:rPr>
              <w:t xml:space="preserve">’ en ‘Soort scheiding’ zijn komen te vervallen. Deze informatie wijzigt niet en is reeds bekend bij afnemende partijen. </w:t>
            </w:r>
          </w:p>
        </w:tc>
        <w:tc>
          <w:tcPr>
            <w:tcW w:w="1984" w:type="dxa"/>
          </w:tcPr>
          <w:p w:rsidR="007F5B0C" w:rsidRPr="007F5B0C" w:rsidRDefault="007F5B0C" w:rsidP="007F5B0C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sz w:val="20"/>
                <w:szCs w:val="20"/>
              </w:rPr>
              <w:t>Versimpeling.</w:t>
            </w:r>
          </w:p>
        </w:tc>
      </w:tr>
      <w:tr w:rsidR="007F5B0C" w:rsidRPr="007F5B0C" w:rsidTr="007F5B0C">
        <w:trPr>
          <w:trHeight w:val="20"/>
        </w:trPr>
        <w:tc>
          <w:tcPr>
            <w:tcW w:w="1022" w:type="dxa"/>
          </w:tcPr>
          <w:p w:rsidR="007F5B0C" w:rsidRPr="007F5B0C" w:rsidRDefault="007F5B0C" w:rsidP="007F5B0C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sz w:val="20"/>
                <w:szCs w:val="20"/>
              </w:rPr>
              <w:t>5.1</w:t>
            </w:r>
          </w:p>
        </w:tc>
        <w:tc>
          <w:tcPr>
            <w:tcW w:w="6379" w:type="dxa"/>
          </w:tcPr>
          <w:p w:rsidR="007F5B0C" w:rsidRPr="007F5B0C" w:rsidRDefault="007F5B0C" w:rsidP="007F5B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sz w:val="20"/>
                <w:szCs w:val="20"/>
              </w:rPr>
              <w:t xml:space="preserve">Nummering van de </w:t>
            </w:r>
            <w:proofErr w:type="spellStart"/>
            <w:r w:rsidRPr="007F5B0C">
              <w:rPr>
                <w:rFonts w:asciiTheme="majorHAnsi" w:hAnsiTheme="majorHAnsi" w:cstheme="majorHAnsi"/>
                <w:sz w:val="20"/>
                <w:szCs w:val="20"/>
              </w:rPr>
              <w:t>rechtmatigheidsvragen</w:t>
            </w:r>
            <w:proofErr w:type="spellEnd"/>
            <w:r w:rsidRPr="007F5B0C">
              <w:rPr>
                <w:rFonts w:asciiTheme="majorHAnsi" w:hAnsiTheme="majorHAnsi" w:cstheme="majorHAnsi"/>
                <w:sz w:val="20"/>
                <w:szCs w:val="20"/>
              </w:rPr>
              <w:t xml:space="preserve"> is herzien als gevolg van vervallen van één Assurance onderdeel in dit hoofdstuk.  </w:t>
            </w:r>
          </w:p>
        </w:tc>
        <w:tc>
          <w:tcPr>
            <w:tcW w:w="1984" w:type="dxa"/>
          </w:tcPr>
          <w:p w:rsidR="007F5B0C" w:rsidRPr="007F5B0C" w:rsidRDefault="007F5B0C" w:rsidP="007F5B0C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sz w:val="20"/>
                <w:szCs w:val="20"/>
              </w:rPr>
              <w:t>Versimpeling.</w:t>
            </w:r>
          </w:p>
        </w:tc>
      </w:tr>
      <w:tr w:rsidR="007F5B0C" w:rsidRPr="007F5B0C" w:rsidTr="007F5B0C">
        <w:trPr>
          <w:trHeight w:val="20"/>
        </w:trPr>
        <w:tc>
          <w:tcPr>
            <w:tcW w:w="1022" w:type="dxa"/>
          </w:tcPr>
          <w:p w:rsidR="007F5B0C" w:rsidRPr="007F5B0C" w:rsidRDefault="007F5B0C" w:rsidP="007F5B0C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sz w:val="20"/>
                <w:szCs w:val="20"/>
              </w:rPr>
              <w:t>5.2</w:t>
            </w:r>
          </w:p>
        </w:tc>
        <w:tc>
          <w:tcPr>
            <w:tcW w:w="6379" w:type="dxa"/>
          </w:tcPr>
          <w:p w:rsidR="007F5B0C" w:rsidRPr="007F5B0C" w:rsidRDefault="007F5B0C" w:rsidP="007F5B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sz w:val="20"/>
                <w:szCs w:val="20"/>
              </w:rPr>
              <w:t xml:space="preserve">De normbedragen (huurprijzen en inkomensgrenzen) zijn uit de </w:t>
            </w:r>
            <w:r w:rsidRPr="007F5B0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vraagstelling verwijderd met als doel hiermee jaarlijkse hergebruik te kunnen bewerkstelligen. </w:t>
            </w:r>
          </w:p>
        </w:tc>
        <w:tc>
          <w:tcPr>
            <w:tcW w:w="1984" w:type="dxa"/>
          </w:tcPr>
          <w:p w:rsidR="007F5B0C" w:rsidRPr="007F5B0C" w:rsidRDefault="007F5B0C" w:rsidP="007F5B0C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F5B0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Versimpeling.</w:t>
            </w:r>
          </w:p>
        </w:tc>
      </w:tr>
    </w:tbl>
    <w:p w:rsidR="00405C79" w:rsidRPr="0010681E" w:rsidRDefault="00232F55" w:rsidP="00B66819">
      <w:pPr>
        <w:spacing w:after="160" w:line="259" w:lineRule="auto"/>
        <w:rPr>
          <w:rFonts w:asciiTheme="majorHAnsi" w:hAnsiTheme="majorHAnsi" w:cstheme="majorHAnsi"/>
          <w:i/>
          <w:sz w:val="18"/>
          <w:szCs w:val="18"/>
        </w:rPr>
      </w:pPr>
      <w:r w:rsidRPr="007F5B0C">
        <w:rPr>
          <w:rFonts w:asciiTheme="majorHAnsi" w:hAnsiTheme="majorHAnsi" w:cstheme="majorHAnsi"/>
          <w:i/>
          <w:sz w:val="18"/>
          <w:szCs w:val="18"/>
        </w:rPr>
        <w:lastRenderedPageBreak/>
        <w:br/>
      </w:r>
      <w:r w:rsidR="006E2F16" w:rsidRPr="007F5B0C">
        <w:rPr>
          <w:rFonts w:asciiTheme="majorHAnsi" w:hAnsiTheme="majorHAnsi" w:cstheme="majorHAnsi"/>
          <w:i/>
          <w:sz w:val="18"/>
          <w:szCs w:val="18"/>
        </w:rPr>
        <w:t>* hoofdstuknummer</w:t>
      </w:r>
      <w:r w:rsidR="00A549B8" w:rsidRPr="007F5B0C">
        <w:rPr>
          <w:rFonts w:asciiTheme="majorHAnsi" w:hAnsiTheme="majorHAnsi" w:cstheme="majorHAnsi"/>
          <w:i/>
          <w:sz w:val="18"/>
          <w:szCs w:val="18"/>
        </w:rPr>
        <w:t xml:space="preserve"> is gebaseerd op nummer</w:t>
      </w:r>
      <w:r w:rsidR="006E0CBF" w:rsidRPr="007F5B0C">
        <w:rPr>
          <w:rFonts w:asciiTheme="majorHAnsi" w:hAnsiTheme="majorHAnsi" w:cstheme="majorHAnsi"/>
          <w:i/>
          <w:sz w:val="18"/>
          <w:szCs w:val="18"/>
        </w:rPr>
        <w:t xml:space="preserve">indeling van </w:t>
      </w:r>
      <w:r w:rsidR="00A549B8" w:rsidRPr="007F5B0C">
        <w:rPr>
          <w:rFonts w:asciiTheme="majorHAnsi" w:hAnsiTheme="majorHAnsi" w:cstheme="majorHAnsi"/>
          <w:i/>
          <w:sz w:val="18"/>
          <w:szCs w:val="18"/>
        </w:rPr>
        <w:t>uitvraag</w:t>
      </w:r>
      <w:r w:rsidR="006E0CBF" w:rsidRPr="007F5B0C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9A7B93" w:rsidRPr="007F5B0C">
        <w:rPr>
          <w:rFonts w:asciiTheme="majorHAnsi" w:hAnsiTheme="majorHAnsi" w:cstheme="majorHAnsi"/>
          <w:i/>
          <w:sz w:val="18"/>
          <w:szCs w:val="18"/>
        </w:rPr>
        <w:t>d</w:t>
      </w:r>
      <w:r w:rsidR="007F5B0C" w:rsidRPr="007F5B0C">
        <w:rPr>
          <w:rFonts w:asciiTheme="majorHAnsi" w:hAnsiTheme="majorHAnsi" w:cstheme="majorHAnsi"/>
          <w:i/>
          <w:sz w:val="18"/>
          <w:szCs w:val="18"/>
        </w:rPr>
        <w:t>V</w:t>
      </w:r>
      <w:r w:rsidR="009A7B93" w:rsidRPr="007F5B0C">
        <w:rPr>
          <w:rFonts w:asciiTheme="majorHAnsi" w:hAnsiTheme="majorHAnsi" w:cstheme="majorHAnsi"/>
          <w:i/>
          <w:sz w:val="18"/>
          <w:szCs w:val="18"/>
        </w:rPr>
        <w:t>i</w:t>
      </w:r>
      <w:r w:rsidR="00A549B8" w:rsidRPr="007F5B0C">
        <w:rPr>
          <w:rFonts w:asciiTheme="majorHAnsi" w:hAnsiTheme="majorHAnsi" w:cstheme="majorHAnsi"/>
          <w:i/>
          <w:sz w:val="18"/>
          <w:szCs w:val="18"/>
        </w:rPr>
        <w:t>2018.</w:t>
      </w:r>
    </w:p>
    <w:sectPr w:rsidR="00405C79" w:rsidRPr="0010681E" w:rsidSect="00E9719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722" w:right="1418" w:bottom="1446" w:left="1418" w:header="96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E8C" w:rsidRDefault="00943E8C" w:rsidP="00405C79">
      <w:pPr>
        <w:spacing w:line="240" w:lineRule="auto"/>
      </w:pPr>
      <w:r>
        <w:separator/>
      </w:r>
    </w:p>
  </w:endnote>
  <w:endnote w:type="continuationSeparator" w:id="0">
    <w:p w:rsidR="00943E8C" w:rsidRDefault="00943E8C" w:rsidP="00405C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Next-Regular">
    <w:altName w:val="Calibri"/>
    <w:charset w:val="00"/>
    <w:family w:val="swiss"/>
    <w:pitch w:val="variable"/>
    <w:sig w:usb0="8000002F" w:usb1="5000204A" w:usb2="00000000" w:usb3="00000000" w:csb0="0000009B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6094345"/>
      <w:docPartObj>
        <w:docPartGallery w:val="Page Numbers (Bottom of Page)"/>
        <w:docPartUnique/>
      </w:docPartObj>
    </w:sdtPr>
    <w:sdtContent>
      <w:p w:rsidR="008A2B1B" w:rsidRDefault="004E4678" w:rsidP="008A2B1B">
        <w:pPr>
          <w:pStyle w:val="Voettekst"/>
          <w:jc w:val="center"/>
        </w:pPr>
        <w:r>
          <w:fldChar w:fldCharType="begin"/>
        </w:r>
        <w:r w:rsidR="008A2B1B">
          <w:instrText>PAGE   \* MERGEFORMAT</w:instrText>
        </w:r>
        <w:r>
          <w:fldChar w:fldCharType="separate"/>
        </w:r>
        <w:r w:rsidR="008D5262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0024160"/>
      <w:docPartObj>
        <w:docPartGallery w:val="Page Numbers (Bottom of Page)"/>
        <w:docPartUnique/>
      </w:docPartObj>
    </w:sdtPr>
    <w:sdtContent>
      <w:p w:rsidR="008A2B1B" w:rsidRDefault="004E4678" w:rsidP="008A2B1B">
        <w:pPr>
          <w:pStyle w:val="Voettekst"/>
          <w:jc w:val="center"/>
        </w:pPr>
        <w:r>
          <w:fldChar w:fldCharType="begin"/>
        </w:r>
        <w:r w:rsidR="008A2B1B">
          <w:instrText>PAGE   \* MERGEFORMAT</w:instrText>
        </w:r>
        <w:r>
          <w:fldChar w:fldCharType="separate"/>
        </w:r>
        <w:r w:rsidR="008D526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E8C" w:rsidRDefault="00943E8C" w:rsidP="00405C79">
      <w:pPr>
        <w:spacing w:line="240" w:lineRule="auto"/>
      </w:pPr>
      <w:r>
        <w:separator/>
      </w:r>
    </w:p>
  </w:footnote>
  <w:footnote w:type="continuationSeparator" w:id="0">
    <w:p w:rsidR="00943E8C" w:rsidRDefault="00943E8C" w:rsidP="00405C7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679" w:rsidRDefault="00140679" w:rsidP="009A27DC">
    <w:pPr>
      <w:pStyle w:val="Koptekst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3373755</wp:posOffset>
          </wp:positionH>
          <wp:positionV relativeFrom="page">
            <wp:posOffset>248285</wp:posOffset>
          </wp:positionV>
          <wp:extent cx="1386000" cy="1036800"/>
          <wp:effectExtent l="0" t="0" r="508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e-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000" cy="1036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79" w:rsidRDefault="004E4678" w:rsidP="009A27DC">
    <w:pPr>
      <w:pStyle w:val="Koptekst"/>
    </w:pPr>
    <w:r>
      <w:rPr>
        <w:noProof/>
      </w:rPr>
      <w:pict>
        <v:shapetype id="_x0000_t4" coordsize="21600,21600" o:spt="4" path="m10800,l,10800,10800,21600,21600,10800xe">
          <v:stroke joinstyle="miter"/>
          <v:path gradientshapeok="t" o:connecttype="rect" textboxrect="5400,5400,16200,16200"/>
        </v:shapetype>
        <v:shape id="Diamond 6" o:spid="_x0000_s4097" type="#_x0000_t4" style="position:absolute;left:0;text-align:left;margin-left:-20.05pt;margin-top:2.15pt;width:9.4pt;height:9.4pt;z-index:251667456;visibility:visible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" fillcolor="#c0504d" stroked="f" strokeweight=".5pt">
          <w10:wrap anchory="margin"/>
        </v:shape>
      </w:pict>
    </w:r>
    <w:r w:rsidR="00405C79" w:rsidRPr="009A27D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3375116</wp:posOffset>
          </wp:positionH>
          <wp:positionV relativeFrom="page">
            <wp:posOffset>248285</wp:posOffset>
          </wp:positionV>
          <wp:extent cx="1386000" cy="103680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e-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000" cy="1036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="00741EDF">
      <w:t>MEMO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CB0B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85224F"/>
    <w:multiLevelType w:val="hybridMultilevel"/>
    <w:tmpl w:val="6B645A84"/>
    <w:lvl w:ilvl="0" w:tplc="4628D9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44356C"/>
    <w:multiLevelType w:val="multilevel"/>
    <w:tmpl w:val="94DA01A0"/>
    <w:styleLink w:val="LijstalineaSBRWonen"/>
    <w:lvl w:ilvl="0">
      <w:start w:val="1"/>
      <w:numFmt w:val="bullet"/>
      <w:pStyle w:val="Lijstalinea"/>
      <w:lvlText w:val=""/>
      <w:lvlJc w:val="left"/>
      <w:pPr>
        <w:ind w:left="284" w:hanging="284"/>
      </w:pPr>
      <w:rPr>
        <w:rFonts w:ascii="Wingdings" w:hAnsi="Wingdings" w:hint="default"/>
        <w:color w:val="auto"/>
      </w:rPr>
    </w:lvl>
    <w:lvl w:ilvl="1">
      <w:start w:val="1"/>
      <w:numFmt w:val="bullet"/>
      <w:lvlText w:val=""/>
      <w:lvlJc w:val="left"/>
      <w:pPr>
        <w:ind w:left="568" w:hanging="284"/>
      </w:pPr>
      <w:rPr>
        <w:rFonts w:ascii="Wingdings" w:hAnsi="Wingdings" w:hint="default"/>
        <w:color w:val="auto"/>
      </w:rPr>
    </w:lvl>
    <w:lvl w:ilvl="2">
      <w:start w:val="1"/>
      <w:numFmt w:val="bullet"/>
      <w:lvlText w:val=""/>
      <w:lvlJc w:val="left"/>
      <w:pPr>
        <w:ind w:left="852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"/>
      <w:lvlJc w:val="left"/>
      <w:pPr>
        <w:ind w:left="1136" w:hanging="284"/>
      </w:pPr>
      <w:rPr>
        <w:rFonts w:ascii="Wingdings" w:hAnsi="Wingdings" w:hint="default"/>
        <w:color w:val="auto"/>
      </w:rPr>
    </w:lvl>
    <w:lvl w:ilvl="4">
      <w:start w:val="1"/>
      <w:numFmt w:val="bullet"/>
      <w:lvlText w:val=""/>
      <w:lvlJc w:val="left"/>
      <w:pPr>
        <w:ind w:left="1420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"/>
      <w:lvlJc w:val="left"/>
      <w:pPr>
        <w:ind w:left="1704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"/>
      <w:lvlJc w:val="left"/>
      <w:pPr>
        <w:ind w:left="1988" w:hanging="284"/>
      </w:pPr>
      <w:rPr>
        <w:rFonts w:ascii="Wingdings" w:hAnsi="Wingdings" w:hint="default"/>
        <w:color w:val="auto"/>
      </w:rPr>
    </w:lvl>
    <w:lvl w:ilvl="7">
      <w:start w:val="1"/>
      <w:numFmt w:val="bullet"/>
      <w:lvlText w:val=""/>
      <w:lvlJc w:val="left"/>
      <w:pPr>
        <w:ind w:left="2272" w:hanging="284"/>
      </w:pPr>
      <w:rPr>
        <w:rFonts w:ascii="Wingdings" w:hAnsi="Wingdings" w:hint="default"/>
        <w:color w:val="auto"/>
      </w:rPr>
    </w:lvl>
    <w:lvl w:ilvl="8">
      <w:start w:val="1"/>
      <w:numFmt w:val="bullet"/>
      <w:lvlText w:val=""/>
      <w:lvlJc w:val="left"/>
      <w:pPr>
        <w:ind w:left="2556" w:hanging="284"/>
      </w:pPr>
      <w:rPr>
        <w:rFonts w:ascii="Wingdings" w:hAnsi="Wingdings" w:hint="default"/>
        <w:color w:val="auto"/>
      </w:rPr>
    </w:lvl>
  </w:abstractNum>
  <w:abstractNum w:abstractNumId="3">
    <w:nsid w:val="14DD03E0"/>
    <w:multiLevelType w:val="hybridMultilevel"/>
    <w:tmpl w:val="9E5E26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C2D61"/>
    <w:multiLevelType w:val="hybridMultilevel"/>
    <w:tmpl w:val="35381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F4981"/>
    <w:multiLevelType w:val="hybridMultilevel"/>
    <w:tmpl w:val="E7844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25F05"/>
    <w:multiLevelType w:val="hybridMultilevel"/>
    <w:tmpl w:val="F8A09D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41B85"/>
    <w:multiLevelType w:val="multilevel"/>
    <w:tmpl w:val="5088D13C"/>
    <w:numStyleLink w:val="GenummerdelijstSBRWonen"/>
  </w:abstractNum>
  <w:abstractNum w:abstractNumId="8">
    <w:nsid w:val="385B3428"/>
    <w:multiLevelType w:val="hybridMultilevel"/>
    <w:tmpl w:val="24BE0BB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F7CAB"/>
    <w:multiLevelType w:val="hybridMultilevel"/>
    <w:tmpl w:val="450C473E"/>
    <w:lvl w:ilvl="0" w:tplc="6C627C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161B0"/>
    <w:multiLevelType w:val="hybridMultilevel"/>
    <w:tmpl w:val="FCBEAB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50017"/>
    <w:multiLevelType w:val="hybridMultilevel"/>
    <w:tmpl w:val="D26647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C2155"/>
    <w:multiLevelType w:val="hybridMultilevel"/>
    <w:tmpl w:val="FE1E70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D3151"/>
    <w:multiLevelType w:val="hybridMultilevel"/>
    <w:tmpl w:val="57BC21C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20D5C"/>
    <w:multiLevelType w:val="hybridMultilevel"/>
    <w:tmpl w:val="026A01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20CEE"/>
    <w:multiLevelType w:val="hybridMultilevel"/>
    <w:tmpl w:val="26588674"/>
    <w:lvl w:ilvl="0" w:tplc="04130013">
      <w:start w:val="1"/>
      <w:numFmt w:val="upperRoman"/>
      <w:lvlText w:val="%1."/>
      <w:lvlJc w:val="righ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70048B"/>
    <w:multiLevelType w:val="hybridMultilevel"/>
    <w:tmpl w:val="D1D6A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22B57"/>
    <w:multiLevelType w:val="multilevel"/>
    <w:tmpl w:val="5088D13C"/>
    <w:styleLink w:val="GenummerdelijstSBRWonen"/>
    <w:lvl w:ilvl="0">
      <w:start w:val="1"/>
      <w:numFmt w:val="decimal"/>
      <w:pStyle w:val="Lijstnummering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8">
    <w:nsid w:val="55F54F3D"/>
    <w:multiLevelType w:val="multilevel"/>
    <w:tmpl w:val="94DA01A0"/>
    <w:numStyleLink w:val="LijstalineaSBRWonen"/>
  </w:abstractNum>
  <w:abstractNum w:abstractNumId="19">
    <w:nsid w:val="590B5391"/>
    <w:multiLevelType w:val="hybridMultilevel"/>
    <w:tmpl w:val="3B78C1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DA4427"/>
    <w:multiLevelType w:val="hybridMultilevel"/>
    <w:tmpl w:val="90FCBC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9B340E"/>
    <w:multiLevelType w:val="hybridMultilevel"/>
    <w:tmpl w:val="D6EA56B8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A13ED"/>
    <w:multiLevelType w:val="hybridMultilevel"/>
    <w:tmpl w:val="857EB358"/>
    <w:lvl w:ilvl="0" w:tplc="8D6002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6BB52C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CD91A2F"/>
    <w:multiLevelType w:val="hybridMultilevel"/>
    <w:tmpl w:val="7C02C9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15EA8"/>
    <w:multiLevelType w:val="hybridMultilevel"/>
    <w:tmpl w:val="7A64DE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BA075C"/>
    <w:multiLevelType w:val="hybridMultilevel"/>
    <w:tmpl w:val="24288C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A7228"/>
    <w:multiLevelType w:val="hybridMultilevel"/>
    <w:tmpl w:val="4DBC74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8"/>
  </w:num>
  <w:num w:numId="4">
    <w:abstractNumId w:val="17"/>
  </w:num>
  <w:num w:numId="5">
    <w:abstractNumId w:val="0"/>
  </w:num>
  <w:num w:numId="6">
    <w:abstractNumId w:val="7"/>
  </w:num>
  <w:num w:numId="7">
    <w:abstractNumId w:val="22"/>
  </w:num>
  <w:num w:numId="8">
    <w:abstractNumId w:val="25"/>
  </w:num>
  <w:num w:numId="9">
    <w:abstractNumId w:val="12"/>
  </w:num>
  <w:num w:numId="10">
    <w:abstractNumId w:val="14"/>
  </w:num>
  <w:num w:numId="11">
    <w:abstractNumId w:val="10"/>
  </w:num>
  <w:num w:numId="12">
    <w:abstractNumId w:val="3"/>
  </w:num>
  <w:num w:numId="13">
    <w:abstractNumId w:val="6"/>
  </w:num>
  <w:num w:numId="14">
    <w:abstractNumId w:val="21"/>
  </w:num>
  <w:num w:numId="15">
    <w:abstractNumId w:val="26"/>
  </w:num>
  <w:num w:numId="16">
    <w:abstractNumId w:val="11"/>
  </w:num>
  <w:num w:numId="17">
    <w:abstractNumId w:val="15"/>
  </w:num>
  <w:num w:numId="18">
    <w:abstractNumId w:val="19"/>
  </w:num>
  <w:num w:numId="19">
    <w:abstractNumId w:val="20"/>
  </w:num>
  <w:num w:numId="20">
    <w:abstractNumId w:val="27"/>
  </w:num>
  <w:num w:numId="21">
    <w:abstractNumId w:val="9"/>
  </w:num>
  <w:num w:numId="22">
    <w:abstractNumId w:val="1"/>
  </w:num>
  <w:num w:numId="23">
    <w:abstractNumId w:val="4"/>
  </w:num>
  <w:num w:numId="24">
    <w:abstractNumId w:val="5"/>
  </w:num>
  <w:num w:numId="25">
    <w:abstractNumId w:val="16"/>
  </w:num>
  <w:num w:numId="26">
    <w:abstractNumId w:val="13"/>
  </w:num>
  <w:num w:numId="27">
    <w:abstractNumId w:val="8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0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A14B6"/>
    <w:rsid w:val="000B20F2"/>
    <w:rsid w:val="0010681E"/>
    <w:rsid w:val="00140679"/>
    <w:rsid w:val="00151A09"/>
    <w:rsid w:val="001549AB"/>
    <w:rsid w:val="00181CEA"/>
    <w:rsid w:val="00184E68"/>
    <w:rsid w:val="001A514E"/>
    <w:rsid w:val="001C099F"/>
    <w:rsid w:val="001F3427"/>
    <w:rsid w:val="001F37CB"/>
    <w:rsid w:val="00232F55"/>
    <w:rsid w:val="00246022"/>
    <w:rsid w:val="00262308"/>
    <w:rsid w:val="00274724"/>
    <w:rsid w:val="002911A5"/>
    <w:rsid w:val="002A0BDC"/>
    <w:rsid w:val="002A7694"/>
    <w:rsid w:val="002E261E"/>
    <w:rsid w:val="002F1373"/>
    <w:rsid w:val="002F2F4D"/>
    <w:rsid w:val="00300A37"/>
    <w:rsid w:val="003478B2"/>
    <w:rsid w:val="003F1932"/>
    <w:rsid w:val="00405C79"/>
    <w:rsid w:val="004773E0"/>
    <w:rsid w:val="004B01A6"/>
    <w:rsid w:val="004B7F2D"/>
    <w:rsid w:val="004E4678"/>
    <w:rsid w:val="00565510"/>
    <w:rsid w:val="0057543A"/>
    <w:rsid w:val="005854CA"/>
    <w:rsid w:val="005B5346"/>
    <w:rsid w:val="005F0C9B"/>
    <w:rsid w:val="005F25C5"/>
    <w:rsid w:val="005F267F"/>
    <w:rsid w:val="006074C6"/>
    <w:rsid w:val="006169C5"/>
    <w:rsid w:val="00650E10"/>
    <w:rsid w:val="0066271D"/>
    <w:rsid w:val="00675169"/>
    <w:rsid w:val="00676F72"/>
    <w:rsid w:val="00686DFF"/>
    <w:rsid w:val="006A14B6"/>
    <w:rsid w:val="006A550E"/>
    <w:rsid w:val="006B7FB6"/>
    <w:rsid w:val="006C19FA"/>
    <w:rsid w:val="006E0CBF"/>
    <w:rsid w:val="006E2F16"/>
    <w:rsid w:val="006E7836"/>
    <w:rsid w:val="006F076F"/>
    <w:rsid w:val="00741EDF"/>
    <w:rsid w:val="0076664D"/>
    <w:rsid w:val="0076723A"/>
    <w:rsid w:val="00775801"/>
    <w:rsid w:val="007909C3"/>
    <w:rsid w:val="007A44DE"/>
    <w:rsid w:val="007E1050"/>
    <w:rsid w:val="007E49A5"/>
    <w:rsid w:val="007F5797"/>
    <w:rsid w:val="007F5B0C"/>
    <w:rsid w:val="00826855"/>
    <w:rsid w:val="00831B0E"/>
    <w:rsid w:val="00841E24"/>
    <w:rsid w:val="00890C10"/>
    <w:rsid w:val="00893748"/>
    <w:rsid w:val="008A2B1B"/>
    <w:rsid w:val="008D4160"/>
    <w:rsid w:val="008D5262"/>
    <w:rsid w:val="008E2B6D"/>
    <w:rsid w:val="009055D8"/>
    <w:rsid w:val="00926512"/>
    <w:rsid w:val="00934BFC"/>
    <w:rsid w:val="00943E8C"/>
    <w:rsid w:val="009A27DC"/>
    <w:rsid w:val="009A6AC0"/>
    <w:rsid w:val="009A7B93"/>
    <w:rsid w:val="009C6D1E"/>
    <w:rsid w:val="00A27693"/>
    <w:rsid w:val="00A537B2"/>
    <w:rsid w:val="00A549B8"/>
    <w:rsid w:val="00A75D87"/>
    <w:rsid w:val="00A802EF"/>
    <w:rsid w:val="00AB3DFC"/>
    <w:rsid w:val="00AE0F55"/>
    <w:rsid w:val="00AE79AC"/>
    <w:rsid w:val="00AF7E2E"/>
    <w:rsid w:val="00B149A6"/>
    <w:rsid w:val="00B308EB"/>
    <w:rsid w:val="00B40950"/>
    <w:rsid w:val="00B66819"/>
    <w:rsid w:val="00B9578D"/>
    <w:rsid w:val="00BB0227"/>
    <w:rsid w:val="00C03D4B"/>
    <w:rsid w:val="00C37F46"/>
    <w:rsid w:val="00C45D53"/>
    <w:rsid w:val="00CA157B"/>
    <w:rsid w:val="00CC0302"/>
    <w:rsid w:val="00CC3F52"/>
    <w:rsid w:val="00CD5150"/>
    <w:rsid w:val="00D65860"/>
    <w:rsid w:val="00DB1B89"/>
    <w:rsid w:val="00DD2020"/>
    <w:rsid w:val="00DE3C30"/>
    <w:rsid w:val="00DE6C68"/>
    <w:rsid w:val="00E152A1"/>
    <w:rsid w:val="00E22196"/>
    <w:rsid w:val="00E53D28"/>
    <w:rsid w:val="00E72DDC"/>
    <w:rsid w:val="00E9719A"/>
    <w:rsid w:val="00EC240F"/>
    <w:rsid w:val="00ED06DB"/>
    <w:rsid w:val="00EE2FB9"/>
    <w:rsid w:val="00EE30B9"/>
    <w:rsid w:val="00EF1088"/>
    <w:rsid w:val="00EF4A86"/>
    <w:rsid w:val="00F13550"/>
    <w:rsid w:val="00F2219D"/>
    <w:rsid w:val="00F32526"/>
    <w:rsid w:val="00F32A1B"/>
    <w:rsid w:val="00F53F0D"/>
    <w:rsid w:val="00F60B07"/>
    <w:rsid w:val="00F72F76"/>
    <w:rsid w:val="00FA7927"/>
    <w:rsid w:val="00FC4D20"/>
    <w:rsid w:val="00FD293A"/>
    <w:rsid w:val="00FD296A"/>
    <w:rsid w:val="00FF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iPriority="0"/>
    <w:lsdException w:name="Strong" w:semiHidden="0" w:uiPriority="22" w:unhideWhenUsed="0" w:qFormat="1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06DB"/>
    <w:pPr>
      <w:spacing w:after="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ED06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0592A" w:themeColor="accent1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27DC"/>
    <w:pPr>
      <w:tabs>
        <w:tab w:val="center" w:pos="4153"/>
        <w:tab w:val="right" w:pos="8306"/>
      </w:tabs>
      <w:spacing w:line="240" w:lineRule="auto"/>
      <w:ind w:left="-426"/>
    </w:pPr>
    <w:rPr>
      <w:rFonts w:asciiTheme="majorHAnsi" w:eastAsia="Times New Roman" w:hAnsiTheme="majorHAnsi" w:cs="Times New Roman"/>
      <w:b/>
      <w:bCs/>
      <w:smallCaps/>
      <w:color w:val="13868E" w:themeColor="accent2"/>
      <w:spacing w:val="20"/>
      <w:position w:val="-2"/>
      <w:sz w:val="36"/>
      <w:szCs w:val="36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9A27DC"/>
    <w:rPr>
      <w:rFonts w:asciiTheme="majorHAnsi" w:eastAsia="Times New Roman" w:hAnsiTheme="majorHAnsi" w:cs="Times New Roman"/>
      <w:b/>
      <w:bCs/>
      <w:smallCaps/>
      <w:color w:val="13868E" w:themeColor="accent2"/>
      <w:spacing w:val="20"/>
      <w:position w:val="-2"/>
      <w:sz w:val="36"/>
      <w:szCs w:val="36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A2B1B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8A2B1B"/>
    <w:rPr>
      <w:sz w:val="18"/>
    </w:rPr>
  </w:style>
  <w:style w:type="paragraph" w:customStyle="1" w:styleId="Coreadres">
    <w:name w:val="Core adres"/>
    <w:basedOn w:val="Standaard"/>
    <w:rsid w:val="00ED06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Theme="majorHAnsi" w:eastAsiaTheme="minorEastAsia" w:hAnsiTheme="majorHAnsi" w:cs="AvenirNext-Regular"/>
      <w:color w:val="13868E" w:themeColor="accent2"/>
      <w:sz w:val="18"/>
      <w:szCs w:val="18"/>
      <w:lang w:eastAsia="ja-JP"/>
    </w:rPr>
  </w:style>
  <w:style w:type="character" w:styleId="Tekstvantijdelijkeaanduiding">
    <w:name w:val="Placeholder Text"/>
    <w:basedOn w:val="Standaardalinea-lettertype"/>
    <w:uiPriority w:val="99"/>
    <w:semiHidden/>
    <w:rsid w:val="00405C79"/>
    <w:rPr>
      <w:color w:val="808080"/>
    </w:rPr>
  </w:style>
  <w:style w:type="table" w:styleId="Tabelraster">
    <w:name w:val="Table Grid"/>
    <w:basedOn w:val="Standaardtabel"/>
    <w:uiPriority w:val="59"/>
    <w:rsid w:val="00405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ED06DB"/>
    <w:rPr>
      <w:color w:val="13868E" w:themeColor="accent2"/>
      <w:u w:val="non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D06DB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ED06DB"/>
    <w:rPr>
      <w:rFonts w:asciiTheme="majorHAnsi" w:eastAsiaTheme="majorEastAsia" w:hAnsiTheme="majorHAnsi" w:cstheme="majorBidi"/>
      <w:color w:val="E0592A" w:themeColor="accent1"/>
      <w:sz w:val="28"/>
      <w:szCs w:val="32"/>
    </w:rPr>
  </w:style>
  <w:style w:type="paragraph" w:styleId="Citaat">
    <w:name w:val="Quote"/>
    <w:basedOn w:val="Standaard"/>
    <w:next w:val="Standaard"/>
    <w:link w:val="CitaatChar"/>
    <w:uiPriority w:val="29"/>
    <w:qFormat/>
    <w:rsid w:val="00ED06D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D06DB"/>
    <w:rPr>
      <w:i/>
      <w:iCs/>
      <w:color w:val="404040" w:themeColor="text1" w:themeTint="BF"/>
    </w:rPr>
  </w:style>
  <w:style w:type="numbering" w:customStyle="1" w:styleId="LijstalineaSBRWonen">
    <w:name w:val="Lijstalinea SBR Wonen"/>
    <w:uiPriority w:val="99"/>
    <w:rsid w:val="002F1373"/>
    <w:pPr>
      <w:numPr>
        <w:numId w:val="2"/>
      </w:numPr>
    </w:pPr>
  </w:style>
  <w:style w:type="numbering" w:customStyle="1" w:styleId="GenummerdelijstSBRWonen">
    <w:name w:val="Genummerde lijst SBR Wonen"/>
    <w:uiPriority w:val="99"/>
    <w:rsid w:val="002F1373"/>
    <w:pPr>
      <w:numPr>
        <w:numId w:val="4"/>
      </w:numPr>
    </w:pPr>
  </w:style>
  <w:style w:type="paragraph" w:styleId="Lijstalinea">
    <w:name w:val="List Paragraph"/>
    <w:basedOn w:val="Standaard"/>
    <w:uiPriority w:val="34"/>
    <w:qFormat/>
    <w:rsid w:val="002F1373"/>
    <w:pPr>
      <w:numPr>
        <w:numId w:val="3"/>
      </w:numPr>
      <w:contextualSpacing/>
    </w:pPr>
  </w:style>
  <w:style w:type="paragraph" w:styleId="Lijstnummering">
    <w:name w:val="List Number"/>
    <w:basedOn w:val="Standaard"/>
    <w:uiPriority w:val="99"/>
    <w:unhideWhenUsed/>
    <w:qFormat/>
    <w:rsid w:val="002F1373"/>
    <w:pPr>
      <w:numPr>
        <w:numId w:val="6"/>
      </w:numPr>
      <w:contextualSpacing/>
    </w:pPr>
  </w:style>
  <w:style w:type="paragraph" w:styleId="Tekstopmerking">
    <w:name w:val="annotation text"/>
    <w:basedOn w:val="Standaard"/>
    <w:link w:val="TekstopmerkingChar"/>
    <w:uiPriority w:val="99"/>
    <w:semiHidden/>
    <w:rsid w:val="00C03D4B"/>
    <w:pPr>
      <w:spacing w:line="288" w:lineRule="auto"/>
    </w:pPr>
    <w:rPr>
      <w:rFonts w:ascii="Times" w:eastAsia="Times New Roman" w:hAnsi="Times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03D4B"/>
    <w:rPr>
      <w:rFonts w:ascii="Times" w:eastAsia="Times New Roman" w:hAnsi="Times" w:cs="Times New Roman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rsid w:val="00C03D4B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3D4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3D4B"/>
    <w:rPr>
      <w:rFonts w:ascii="Times New Roman" w:hAnsi="Times New Roman" w:cs="Times New Roman"/>
      <w:sz w:val="18"/>
      <w:szCs w:val="18"/>
    </w:rPr>
  </w:style>
  <w:style w:type="paragraph" w:styleId="Aanhef">
    <w:name w:val="Salutation"/>
    <w:basedOn w:val="Standaard"/>
    <w:next w:val="Standaard"/>
    <w:link w:val="AanhefChar"/>
    <w:rsid w:val="0057543A"/>
    <w:pPr>
      <w:autoSpaceDN w:val="0"/>
      <w:spacing w:before="100" w:after="24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character" w:customStyle="1" w:styleId="AanhefChar">
    <w:name w:val="Aanhef Char"/>
    <w:basedOn w:val="Standaardalinea-lettertype"/>
    <w:link w:val="Aanhef"/>
    <w:rsid w:val="0057543A"/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Slotzin">
    <w:name w:val="Slotzin"/>
    <w:basedOn w:val="Standaard"/>
    <w:next w:val="Standaard"/>
    <w:rsid w:val="0057543A"/>
    <w:pPr>
      <w:autoSpaceDN w:val="0"/>
      <w:spacing w:before="24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StandaardCursief">
    <w:name w:val="Standaard Cursief"/>
    <w:basedOn w:val="Standaard"/>
    <w:next w:val="Standaard"/>
    <w:rsid w:val="0057543A"/>
    <w:pPr>
      <w:autoSpaceDN w:val="0"/>
      <w:spacing w:line="240" w:lineRule="exact"/>
      <w:textAlignment w:val="baseline"/>
    </w:pPr>
    <w:rPr>
      <w:rFonts w:ascii="Verdana" w:eastAsia="DejaVu Sans" w:hAnsi="Verdana" w:cs="Lohit Hindi"/>
      <w:i/>
      <w:color w:val="000000"/>
      <w:sz w:val="18"/>
      <w:szCs w:val="18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F3427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F3427"/>
    <w:rPr>
      <w:rFonts w:ascii="Times" w:eastAsia="Times New Roman" w:hAnsi="Times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Next-Regular">
    <w:altName w:val="Calibri"/>
    <w:charset w:val="00"/>
    <w:family w:val="swiss"/>
    <w:pitch w:val="variable"/>
    <w:sig w:usb0="8000002F" w:usb1="5000204A" w:usb2="00000000" w:usb3="00000000" w:csb0="0000009B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B42E89"/>
    <w:rsid w:val="0015657B"/>
    <w:rsid w:val="003251AD"/>
    <w:rsid w:val="00334214"/>
    <w:rsid w:val="00451847"/>
    <w:rsid w:val="004B7245"/>
    <w:rsid w:val="00652AE4"/>
    <w:rsid w:val="006E4F84"/>
    <w:rsid w:val="0072449D"/>
    <w:rsid w:val="008916F8"/>
    <w:rsid w:val="00B42E89"/>
    <w:rsid w:val="00B85AD3"/>
    <w:rsid w:val="00D64373"/>
    <w:rsid w:val="00E87B50"/>
    <w:rsid w:val="00F05972"/>
    <w:rsid w:val="00FE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18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51847"/>
    <w:rPr>
      <w:color w:val="808080"/>
    </w:rPr>
  </w:style>
  <w:style w:type="paragraph" w:customStyle="1" w:styleId="0D6B34941A55BF47BC334188FF89E831">
    <w:name w:val="0D6B34941A55BF47BC334188FF89E831"/>
    <w:rsid w:val="00451847"/>
  </w:style>
  <w:style w:type="paragraph" w:customStyle="1" w:styleId="1CB93D404DC4934BBD5992DC80ED3756">
    <w:name w:val="1CB93D404DC4934BBD5992DC80ED3756"/>
    <w:rsid w:val="00451847"/>
  </w:style>
  <w:style w:type="paragraph" w:customStyle="1" w:styleId="9CEBC95DB3C29F4A90FFE7808D9641EA">
    <w:name w:val="9CEBC95DB3C29F4A90FFE7808D9641EA"/>
    <w:rsid w:val="00451847"/>
  </w:style>
  <w:style w:type="paragraph" w:customStyle="1" w:styleId="68AE0943BD783D4A89782B0A0B3E0391">
    <w:name w:val="68AE0943BD783D4A89782B0A0B3E0391"/>
    <w:rsid w:val="00451847"/>
  </w:style>
  <w:style w:type="paragraph" w:customStyle="1" w:styleId="109768F0B44A164986A2CDBFEBCD760B">
    <w:name w:val="109768F0B44A164986A2CDBFEBCD760B"/>
    <w:rsid w:val="004518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SBR Won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592A"/>
      </a:accent1>
      <a:accent2>
        <a:srgbClr val="13868E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931F50928D940B6A9046C7FAEA6C6" ma:contentTypeVersion="7" ma:contentTypeDescription="Een nieuw document maken." ma:contentTypeScope="" ma:versionID="3361faaddfd68b89d7807a232bc5a590">
  <xsd:schema xmlns:xsd="http://www.w3.org/2001/XMLSchema" xmlns:xs="http://www.w3.org/2001/XMLSchema" xmlns:p="http://schemas.microsoft.com/office/2006/metadata/properties" xmlns:ns2="d4ff84c2-8ec3-4bb4-908f-4fcbc60fcea7" xmlns:ns3="ce247993-7ef5-4786-b202-467a9a94dcc2" targetNamespace="http://schemas.microsoft.com/office/2006/metadata/properties" ma:root="true" ma:fieldsID="b888f1e2b47333607923dced15932bf2" ns2:_="" ns3:_="">
    <xsd:import namespace="d4ff84c2-8ec3-4bb4-908f-4fcbc60fcea7"/>
    <xsd:import namespace="ce247993-7ef5-4786-b202-467a9a94d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f84c2-8ec3-4bb4-908f-4fcbc60fc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47993-7ef5-4786-b202-467a9a94d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D9362-5CCC-42E8-9386-5FACEF8180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C7007D-817A-4E8F-9B88-E9C62129C7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B03E8D-EAC0-40A0-ADC2-74965D473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f84c2-8ec3-4bb4-908f-4fcbc60fcea7"/>
    <ds:schemaRef ds:uri="ce247993-7ef5-4786-b202-467a9a94d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421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2735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Strolenberg</dc:creator>
  <cp:keywords/>
  <dc:description/>
  <cp:lastModifiedBy>Imeldo</cp:lastModifiedBy>
  <cp:revision>6</cp:revision>
  <dcterms:created xsi:type="dcterms:W3CDTF">2019-06-20T14:47:00Z</dcterms:created>
  <dcterms:modified xsi:type="dcterms:W3CDTF">2019-07-16T13:36:00Z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0x010100B73931F50928D940B6A9046C7FAEA6C6</vt:lpwstr>
  </property>
</Properties>
</file>